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4AA" w:rsidRDefault="002334AA">
      <w:pPr>
        <w:pStyle w:val="NormalWeb"/>
        <w:spacing w:after="0"/>
        <w:jc w:val="center"/>
        <w:rPr>
          <w:b/>
          <w:i/>
          <w:color w:val="009999"/>
          <w:sz w:val="32"/>
        </w:rPr>
      </w:pPr>
    </w:p>
    <w:p w:rsidR="002334AA" w:rsidRDefault="00000000">
      <w:pPr>
        <w:pStyle w:val="NormalWeb"/>
        <w:spacing w:after="0"/>
        <w:jc w:val="center"/>
        <w:rPr>
          <w:b/>
          <w:i/>
          <w:color w:val="009999"/>
          <w:sz w:val="32"/>
        </w:rPr>
      </w:pPr>
      <w:r>
        <w:rPr>
          <w:b/>
          <w:i/>
          <w:color w:val="009999"/>
          <w:sz w:val="32"/>
        </w:rPr>
        <w:t>Mairie de BRAY et LU – rue de l'école – 95710 BRAY et LU</w:t>
      </w:r>
    </w:p>
    <w:p w:rsidR="002334AA" w:rsidRDefault="002334AA">
      <w:pPr>
        <w:pStyle w:val="NormalWeb"/>
        <w:spacing w:after="0"/>
        <w:ind w:left="2835"/>
        <w:rPr>
          <w:i/>
          <w:color w:val="009999"/>
        </w:rPr>
      </w:pPr>
    </w:p>
    <w:p w:rsidR="002334AA" w:rsidRDefault="00000000">
      <w:pPr>
        <w:pStyle w:val="NormalWeb"/>
        <w:spacing w:after="0"/>
        <w:ind w:left="2835"/>
      </w:pPr>
      <w:r>
        <w:rPr>
          <w:b/>
          <w:i/>
          <w:color w:val="009999"/>
          <w:sz w:val="26"/>
          <w:u w:val="single"/>
        </w:rPr>
        <w:t xml:space="preserve">20 </w:t>
      </w:r>
      <w:proofErr w:type="spellStart"/>
      <w:r>
        <w:rPr>
          <w:b/>
          <w:i/>
          <w:color w:val="009999"/>
          <w:sz w:val="26"/>
          <w:u w:val="single"/>
        </w:rPr>
        <w:t>ème</w:t>
      </w:r>
      <w:proofErr w:type="spellEnd"/>
      <w:r>
        <w:rPr>
          <w:b/>
          <w:i/>
          <w:color w:val="009999"/>
          <w:sz w:val="26"/>
          <w:u w:val="single"/>
        </w:rPr>
        <w:t xml:space="preserve"> salon de </w:t>
      </w:r>
      <w:proofErr w:type="gramStart"/>
      <w:r>
        <w:rPr>
          <w:b/>
          <w:i/>
          <w:color w:val="009999"/>
          <w:sz w:val="26"/>
          <w:u w:val="single"/>
        </w:rPr>
        <w:t>peinture ,sculpture</w:t>
      </w:r>
      <w:proofErr w:type="gramEnd"/>
      <w:r>
        <w:rPr>
          <w:b/>
          <w:i/>
          <w:color w:val="009999"/>
          <w:sz w:val="26"/>
          <w:u w:val="single"/>
        </w:rPr>
        <w:t xml:space="preserve"> et photo</w:t>
      </w:r>
      <w:r>
        <w:rPr>
          <w:rFonts w:cs="Times New Roman"/>
          <w:i/>
          <w:color w:val="009999"/>
          <w:sz w:val="22"/>
        </w:rPr>
        <w:tab/>
      </w:r>
      <w:r>
        <w:rPr>
          <w:rFonts w:cs="Times New Roman"/>
          <w:i/>
          <w:color w:val="009999"/>
          <w:sz w:val="22"/>
        </w:rPr>
        <w:tab/>
      </w:r>
    </w:p>
    <w:p w:rsidR="002334AA" w:rsidRDefault="00000000">
      <w:pPr>
        <w:pStyle w:val="Titre5"/>
        <w:rPr>
          <w:rFonts w:ascii="Times New Roman" w:hAnsi="Times New Roman" w:cs="Times New Roman"/>
          <w:i/>
          <w:color w:val="009999"/>
          <w:sz w:val="22"/>
          <w:u w:val="none"/>
        </w:rPr>
      </w:pP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p>
    <w:p w:rsidR="002334AA" w:rsidRDefault="00000000">
      <w:pPr>
        <w:pStyle w:val="Titre5"/>
        <w:rPr>
          <w:rFonts w:ascii="Times New Roman" w:hAnsi="Times New Roman" w:cs="Times New Roman"/>
          <w:i/>
          <w:color w:val="009999"/>
          <w:sz w:val="22"/>
          <w:u w:val="none"/>
        </w:rPr>
      </w:pP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r>
      <w:r>
        <w:rPr>
          <w:rFonts w:ascii="Times New Roman" w:hAnsi="Times New Roman" w:cs="Times New Roman"/>
          <w:i/>
          <w:color w:val="009999"/>
          <w:sz w:val="22"/>
          <w:u w:val="none"/>
        </w:rPr>
        <w:tab/>
        <w:t xml:space="preserve">                                   Bray et Lu </w:t>
      </w:r>
      <w:proofErr w:type="gramStart"/>
      <w:r>
        <w:rPr>
          <w:rFonts w:ascii="Times New Roman" w:hAnsi="Times New Roman" w:cs="Times New Roman"/>
          <w:i/>
          <w:color w:val="009999"/>
          <w:sz w:val="22"/>
          <w:u w:val="none"/>
        </w:rPr>
        <w:t>le  10</w:t>
      </w:r>
      <w:proofErr w:type="gramEnd"/>
      <w:r>
        <w:rPr>
          <w:rFonts w:ascii="Times New Roman" w:hAnsi="Times New Roman" w:cs="Times New Roman"/>
          <w:i/>
          <w:color w:val="009999"/>
          <w:sz w:val="22"/>
          <w:u w:val="none"/>
        </w:rPr>
        <w:t xml:space="preserve"> avril 2023</w:t>
      </w:r>
      <w:r>
        <w:rPr>
          <w:rFonts w:ascii="Times New Roman" w:hAnsi="Times New Roman" w:cs="Times New Roman"/>
          <w:i/>
          <w:color w:val="009999"/>
          <w:sz w:val="22"/>
          <w:u w:val="none"/>
        </w:rPr>
        <w:tab/>
      </w:r>
    </w:p>
    <w:p w:rsidR="002334AA" w:rsidRDefault="00000000">
      <w:pPr>
        <w:pStyle w:val="Textbody"/>
        <w:rPr>
          <w:i/>
          <w:color w:val="009999"/>
          <w:sz w:val="22"/>
        </w:rPr>
      </w:pPr>
      <w:r>
        <w:rPr>
          <w:i/>
          <w:color w:val="009999"/>
          <w:sz w:val="22"/>
        </w:rPr>
        <w:t>Ami(e) Artiste</w:t>
      </w:r>
    </w:p>
    <w:p w:rsidR="002334AA" w:rsidRDefault="00000000">
      <w:pPr>
        <w:pStyle w:val="Textbody"/>
      </w:pPr>
      <w:r>
        <w:rPr>
          <w:i/>
          <w:color w:val="009999"/>
          <w:sz w:val="22"/>
        </w:rPr>
        <w:t xml:space="preserve">Nous avons le plaisir de vous inviter à participer à notre 20 </w:t>
      </w:r>
      <w:proofErr w:type="spellStart"/>
      <w:r>
        <w:rPr>
          <w:i/>
          <w:color w:val="009999"/>
          <w:sz w:val="22"/>
        </w:rPr>
        <w:t>ème</w:t>
      </w:r>
      <w:proofErr w:type="spellEnd"/>
      <w:r>
        <w:rPr>
          <w:i/>
          <w:color w:val="009999"/>
          <w:sz w:val="22"/>
        </w:rPr>
        <w:t xml:space="preserve"> salon de peinture, </w:t>
      </w:r>
      <w:proofErr w:type="gramStart"/>
      <w:r>
        <w:rPr>
          <w:i/>
          <w:color w:val="009999"/>
          <w:sz w:val="22"/>
        </w:rPr>
        <w:t>sculpture  et</w:t>
      </w:r>
      <w:proofErr w:type="gramEnd"/>
      <w:r>
        <w:rPr>
          <w:i/>
          <w:color w:val="009999"/>
          <w:sz w:val="22"/>
        </w:rPr>
        <w:t xml:space="preserve"> photo qui   se  tiendra  du vendredi 8 au 10 Septembre 2023 dans la salle des fêtes  face à la mairie avec en invités d'honneur</w:t>
      </w:r>
    </w:p>
    <w:p w:rsidR="002334AA" w:rsidRDefault="00000000">
      <w:pPr>
        <w:pStyle w:val="Textbody"/>
      </w:pPr>
      <w:r>
        <w:rPr>
          <w:b/>
          <w:i/>
          <w:color w:val="009999"/>
          <w:sz w:val="22"/>
        </w:rPr>
        <w:tab/>
      </w:r>
      <w:r>
        <w:rPr>
          <w:b/>
          <w:i/>
          <w:color w:val="009999"/>
          <w:sz w:val="22"/>
        </w:rPr>
        <w:tab/>
      </w:r>
      <w:r>
        <w:rPr>
          <w:b/>
          <w:i/>
          <w:color w:val="009999"/>
          <w:sz w:val="22"/>
        </w:rPr>
        <w:tab/>
      </w:r>
      <w:r>
        <w:rPr>
          <w:b/>
          <w:i/>
          <w:color w:val="009999"/>
          <w:sz w:val="22"/>
        </w:rPr>
        <w:tab/>
      </w:r>
      <w:r>
        <w:rPr>
          <w:b/>
          <w:i/>
          <w:color w:val="009999"/>
          <w:sz w:val="26"/>
        </w:rPr>
        <w:t xml:space="preserve"> Monsieur Francesco PARRELLO   </w:t>
      </w:r>
    </w:p>
    <w:p w:rsidR="002334AA" w:rsidRDefault="00000000">
      <w:pPr>
        <w:pStyle w:val="Textbody"/>
        <w:jc w:val="center"/>
        <w:rPr>
          <w:b/>
          <w:i/>
          <w:color w:val="009999"/>
          <w:sz w:val="26"/>
        </w:rPr>
      </w:pPr>
      <w:proofErr w:type="gramStart"/>
      <w:r>
        <w:rPr>
          <w:b/>
          <w:i/>
          <w:color w:val="009999"/>
          <w:sz w:val="26"/>
        </w:rPr>
        <w:t>et</w:t>
      </w:r>
      <w:proofErr w:type="gramEnd"/>
    </w:p>
    <w:p w:rsidR="002334AA" w:rsidRDefault="00000000">
      <w:pPr>
        <w:pStyle w:val="Textbody"/>
        <w:jc w:val="center"/>
      </w:pPr>
      <w:r>
        <w:rPr>
          <w:b/>
          <w:i/>
          <w:color w:val="009999"/>
          <w:sz w:val="26"/>
        </w:rPr>
        <w:t xml:space="preserve"> </w:t>
      </w:r>
      <w:r>
        <w:rPr>
          <w:b/>
          <w:i/>
          <w:color w:val="009999"/>
          <w:sz w:val="26"/>
        </w:rPr>
        <w:tab/>
        <w:t>Madame Vilma CARRIZO Sculptrice</w:t>
      </w:r>
    </w:p>
    <w:p w:rsidR="002334AA" w:rsidRDefault="00000000">
      <w:pPr>
        <w:pStyle w:val="Textbody"/>
        <w:rPr>
          <w:b/>
          <w:i/>
          <w:color w:val="009999"/>
          <w:sz w:val="28"/>
          <w:u w:val="single"/>
        </w:rPr>
      </w:pPr>
      <w:proofErr w:type="gramStart"/>
      <w:r>
        <w:rPr>
          <w:b/>
          <w:i/>
          <w:color w:val="009999"/>
          <w:sz w:val="28"/>
          <w:u w:val="single"/>
        </w:rPr>
        <w:t>Voici  les</w:t>
      </w:r>
      <w:proofErr w:type="gramEnd"/>
      <w:r>
        <w:rPr>
          <w:b/>
          <w:i/>
          <w:color w:val="009999"/>
          <w:sz w:val="28"/>
          <w:u w:val="single"/>
        </w:rPr>
        <w:t xml:space="preserve"> dates et le déroulement de la manifestation :</w:t>
      </w:r>
    </w:p>
    <w:p w:rsidR="002334AA" w:rsidRDefault="00000000">
      <w:pPr>
        <w:pStyle w:val="Textbody"/>
      </w:pPr>
      <w:r>
        <w:rPr>
          <w:b/>
          <w:i/>
          <w:color w:val="009999"/>
          <w:sz w:val="26"/>
          <w:u w:val="single"/>
        </w:rPr>
        <w:t>Les inscriptions</w:t>
      </w:r>
      <w:r>
        <w:rPr>
          <w:b/>
          <w:i/>
          <w:color w:val="009999"/>
          <w:sz w:val="22"/>
          <w:u w:val="single"/>
        </w:rPr>
        <w:t xml:space="preserve"> </w:t>
      </w:r>
      <w:r>
        <w:rPr>
          <w:b/>
          <w:i/>
          <w:color w:val="009999"/>
          <w:sz w:val="22"/>
        </w:rPr>
        <w:t xml:space="preserve">sont limitées à 40 exposants et enregistrées dans l’ordre de réception. Un </w:t>
      </w:r>
      <w:proofErr w:type="gramStart"/>
      <w:r>
        <w:rPr>
          <w:b/>
          <w:i/>
          <w:color w:val="009999"/>
          <w:sz w:val="22"/>
        </w:rPr>
        <w:t>droit  de</w:t>
      </w:r>
      <w:proofErr w:type="gramEnd"/>
      <w:r>
        <w:rPr>
          <w:b/>
          <w:i/>
          <w:color w:val="009999"/>
          <w:sz w:val="22"/>
        </w:rPr>
        <w:t xml:space="preserve"> 20 € sera demandé à chaque exposant le jour de l’accrochage pour la gestion de l'exposition.  Si toutefois vous ne pouviez être présent malgré votre inscription, nous vous demandons de bien vouloir nous le signaler dès que </w:t>
      </w:r>
      <w:proofErr w:type="gramStart"/>
      <w:r>
        <w:rPr>
          <w:b/>
          <w:i/>
          <w:color w:val="009999"/>
          <w:sz w:val="22"/>
        </w:rPr>
        <w:t>possible  afin</w:t>
      </w:r>
      <w:proofErr w:type="gramEnd"/>
      <w:r>
        <w:rPr>
          <w:b/>
          <w:i/>
          <w:color w:val="009999"/>
          <w:sz w:val="22"/>
        </w:rPr>
        <w:t xml:space="preserve"> d'éviter les grilles vides. Afin de pallier à cet éventuel inconvénient il vous est possible de prévoir une œuvre supplémentaire (hors liste).</w:t>
      </w:r>
    </w:p>
    <w:p w:rsidR="002334AA" w:rsidRDefault="00000000">
      <w:pPr>
        <w:pStyle w:val="Textbody"/>
      </w:pPr>
      <w:r>
        <w:rPr>
          <w:b/>
          <w:i/>
          <w:color w:val="009999"/>
          <w:sz w:val="22"/>
        </w:rPr>
        <w:t xml:space="preserve">  La fiche d’inscription ci-jointe est à retourner au plus tard le</w:t>
      </w:r>
      <w:r>
        <w:rPr>
          <w:b/>
          <w:i/>
          <w:color w:val="009999"/>
          <w:sz w:val="22"/>
          <w:u w:val="single"/>
        </w:rPr>
        <w:t xml:space="preserve"> </w:t>
      </w:r>
      <w:r>
        <w:rPr>
          <w:b/>
          <w:bCs/>
          <w:i/>
          <w:color w:val="009999"/>
          <w:sz w:val="28"/>
          <w:szCs w:val="28"/>
          <w:u w:val="single"/>
        </w:rPr>
        <w:t xml:space="preserve">30 Juin </w:t>
      </w:r>
      <w:proofErr w:type="gramStart"/>
      <w:r>
        <w:rPr>
          <w:b/>
          <w:i/>
          <w:color w:val="009999"/>
          <w:sz w:val="28"/>
          <w:u w:val="single"/>
        </w:rPr>
        <w:t>2023</w:t>
      </w:r>
      <w:r>
        <w:rPr>
          <w:b/>
          <w:i/>
          <w:color w:val="009999"/>
          <w:sz w:val="22"/>
        </w:rPr>
        <w:t xml:space="preserve">,   </w:t>
      </w:r>
      <w:proofErr w:type="gramEnd"/>
      <w:r>
        <w:rPr>
          <w:b/>
          <w:i/>
          <w:color w:val="009999"/>
          <w:sz w:val="22"/>
        </w:rPr>
        <w:t xml:space="preserve">à : Mairie, rue de l'école, madame Graziella Rousseau, 95710 BRAY et LU ou moins contraignant, et plus rapide pour tous par email à l'adresse </w:t>
      </w:r>
      <w:r>
        <w:rPr>
          <w:b/>
          <w:i/>
          <w:color w:val="009999"/>
          <w:sz w:val="22"/>
        </w:rPr>
        <w:tab/>
      </w:r>
      <w:r>
        <w:rPr>
          <w:b/>
          <w:i/>
          <w:color w:val="009999"/>
          <w:sz w:val="22"/>
        </w:rPr>
        <w:tab/>
      </w:r>
      <w:r>
        <w:rPr>
          <w:b/>
          <w:i/>
          <w:color w:val="009999"/>
          <w:sz w:val="22"/>
        </w:rPr>
        <w:tab/>
      </w:r>
      <w:r>
        <w:rPr>
          <w:b/>
          <w:i/>
          <w:color w:val="009999"/>
          <w:sz w:val="22"/>
        </w:rPr>
        <w:tab/>
      </w:r>
    </w:p>
    <w:p w:rsidR="002334AA" w:rsidRDefault="00000000">
      <w:pPr>
        <w:pStyle w:val="Textbody"/>
      </w:pPr>
      <w:r>
        <w:rPr>
          <w:b/>
          <w:i/>
          <w:color w:val="009999"/>
          <w:sz w:val="22"/>
        </w:rPr>
        <w:tab/>
      </w:r>
      <w:r>
        <w:rPr>
          <w:b/>
          <w:i/>
          <w:color w:val="009999"/>
          <w:sz w:val="22"/>
        </w:rPr>
        <w:tab/>
      </w:r>
      <w:r>
        <w:rPr>
          <w:b/>
          <w:i/>
          <w:color w:val="009999"/>
          <w:sz w:val="22"/>
        </w:rPr>
        <w:tab/>
      </w:r>
      <w:r>
        <w:rPr>
          <w:b/>
          <w:i/>
          <w:color w:val="009999"/>
          <w:sz w:val="22"/>
        </w:rPr>
        <w:tab/>
      </w:r>
      <w:r>
        <w:rPr>
          <w:b/>
          <w:i/>
          <w:color w:val="009999"/>
          <w:sz w:val="22"/>
        </w:rPr>
        <w:tab/>
        <w:t>rousseau.graziella1@gmail.com</w:t>
      </w:r>
    </w:p>
    <w:p w:rsidR="002334AA" w:rsidRDefault="00000000">
      <w:pPr>
        <w:pStyle w:val="Textbody"/>
      </w:pPr>
      <w:r>
        <w:rPr>
          <w:b/>
          <w:i/>
          <w:color w:val="009999"/>
          <w:sz w:val="22"/>
          <w:u w:val="single"/>
        </w:rPr>
        <w:t xml:space="preserve">Si vous êtes indécis quant au choix des toiles à exposer, il est possible de retourner le bulletin d’inscription avec vos </w:t>
      </w:r>
      <w:proofErr w:type="gramStart"/>
      <w:r>
        <w:rPr>
          <w:b/>
          <w:i/>
          <w:color w:val="009999"/>
          <w:sz w:val="22"/>
          <w:u w:val="single"/>
        </w:rPr>
        <w:t>coordonnées  mais</w:t>
      </w:r>
      <w:proofErr w:type="gramEnd"/>
      <w:r>
        <w:rPr>
          <w:b/>
          <w:i/>
          <w:color w:val="009999"/>
          <w:sz w:val="22"/>
          <w:u w:val="single"/>
        </w:rPr>
        <w:t xml:space="preserve"> pas au-delà de la date limite indiquée ci-dessus aux fins de comptabiliser les exposants qui seront présents et de me faire parvenir, ultérieurement, la description et la valeur de vos œuvres. </w:t>
      </w:r>
      <w:r>
        <w:rPr>
          <w:b/>
          <w:i/>
          <w:color w:val="009999"/>
          <w:sz w:val="26"/>
          <w:u w:val="single"/>
        </w:rPr>
        <w:t xml:space="preserve">Pour tous renseignements complémentaires </w:t>
      </w:r>
      <w:proofErr w:type="gramStart"/>
      <w:r>
        <w:rPr>
          <w:b/>
          <w:i/>
          <w:color w:val="009999"/>
          <w:sz w:val="26"/>
          <w:u w:val="single"/>
        </w:rPr>
        <w:t>ou  si</w:t>
      </w:r>
      <w:proofErr w:type="gramEnd"/>
      <w:r>
        <w:rPr>
          <w:b/>
          <w:i/>
          <w:color w:val="009999"/>
          <w:sz w:val="26"/>
          <w:u w:val="single"/>
        </w:rPr>
        <w:t xml:space="preserve"> vous ne pouvez venir, je vous remercie de me le faire savoir en me laissant un message sur mon portable, à la mairie ou par mail.</w:t>
      </w:r>
    </w:p>
    <w:p w:rsidR="002334AA" w:rsidRDefault="00000000">
      <w:pPr>
        <w:pStyle w:val="Textbody"/>
      </w:pPr>
      <w:r>
        <w:rPr>
          <w:b/>
          <w:i/>
          <w:color w:val="009999"/>
          <w:u w:val="single"/>
        </w:rPr>
        <w:t>Tél mairie</w:t>
      </w:r>
      <w:r>
        <w:rPr>
          <w:b/>
          <w:i/>
          <w:color w:val="009999"/>
        </w:rPr>
        <w:t xml:space="preserve">     </w:t>
      </w:r>
      <w:proofErr w:type="gramStart"/>
      <w:r>
        <w:rPr>
          <w:b/>
          <w:i/>
          <w:color w:val="009999"/>
        </w:rPr>
        <w:t xml:space="preserve">   :</w:t>
      </w:r>
      <w:proofErr w:type="gramEnd"/>
      <w:r>
        <w:rPr>
          <w:b/>
          <w:i/>
          <w:color w:val="009999"/>
        </w:rPr>
        <w:tab/>
        <w:t>01 34 67 72 19</w:t>
      </w:r>
    </w:p>
    <w:p w:rsidR="002334AA" w:rsidRDefault="00000000">
      <w:pPr>
        <w:pStyle w:val="Textbody"/>
      </w:pPr>
      <w:r>
        <w:rPr>
          <w:b/>
          <w:i/>
          <w:color w:val="009999"/>
          <w:u w:val="single"/>
        </w:rPr>
        <w:t>Mon portable </w:t>
      </w:r>
      <w:r>
        <w:rPr>
          <w:b/>
          <w:i/>
          <w:color w:val="009999"/>
        </w:rPr>
        <w:t xml:space="preserve">:     </w:t>
      </w:r>
      <w:r>
        <w:rPr>
          <w:b/>
          <w:i/>
          <w:color w:val="009999"/>
        </w:rPr>
        <w:tab/>
        <w:t>07 81 74 10 83</w:t>
      </w:r>
    </w:p>
    <w:p w:rsidR="002334AA" w:rsidRDefault="00000000">
      <w:pPr>
        <w:pStyle w:val="Textbody"/>
      </w:pPr>
      <w:r>
        <w:rPr>
          <w:b/>
          <w:i/>
          <w:color w:val="009999"/>
          <w:u w:val="single"/>
        </w:rPr>
        <w:t xml:space="preserve">Email  </w:t>
      </w:r>
      <w:r>
        <w:rPr>
          <w:b/>
          <w:i/>
          <w:color w:val="009999"/>
        </w:rPr>
        <w:t xml:space="preserve">          </w:t>
      </w:r>
      <w:proofErr w:type="gramStart"/>
      <w:r>
        <w:rPr>
          <w:b/>
          <w:i/>
          <w:color w:val="009999"/>
        </w:rPr>
        <w:t xml:space="preserve">   :</w:t>
      </w:r>
      <w:proofErr w:type="gramEnd"/>
      <w:r>
        <w:rPr>
          <w:b/>
          <w:i/>
          <w:color w:val="009999"/>
        </w:rPr>
        <w:t xml:space="preserve"> </w:t>
      </w:r>
      <w:r>
        <w:rPr>
          <w:b/>
          <w:i/>
          <w:color w:val="009999"/>
        </w:rPr>
        <w:tab/>
      </w:r>
      <w:r>
        <w:rPr>
          <w:rStyle w:val="Internetlink"/>
          <w:b/>
          <w:i/>
          <w:color w:val="009999"/>
          <w:u w:val="none"/>
        </w:rPr>
        <w:t>rousseau.graziella1@gmail.com</w:t>
      </w:r>
    </w:p>
    <w:p w:rsidR="002334AA" w:rsidRDefault="00000000">
      <w:pPr>
        <w:pStyle w:val="Textbody"/>
      </w:pPr>
      <w:proofErr w:type="gramStart"/>
      <w:r>
        <w:rPr>
          <w:b/>
          <w:i/>
          <w:color w:val="009999"/>
          <w:sz w:val="26"/>
          <w:u w:val="single"/>
        </w:rPr>
        <w:t xml:space="preserve">L’installation </w:t>
      </w:r>
      <w:r>
        <w:rPr>
          <w:b/>
          <w:i/>
          <w:color w:val="009999"/>
          <w:sz w:val="26"/>
        </w:rPr>
        <w:t xml:space="preserve"> des</w:t>
      </w:r>
      <w:proofErr w:type="gramEnd"/>
      <w:r>
        <w:rPr>
          <w:b/>
          <w:i/>
          <w:color w:val="009999"/>
          <w:sz w:val="26"/>
        </w:rPr>
        <w:t xml:space="preserve"> œuvres le mercredi 6 septembre 2023 de 10h. à 12h. et de 14h. à  19h par les exposants eux- même. Les journées du jeudi et vendredi étant réservées pour les élèves de l’école primaire et ceux du collège.</w:t>
      </w:r>
    </w:p>
    <w:p w:rsidR="002334AA" w:rsidRDefault="00000000">
      <w:pPr>
        <w:pStyle w:val="Textbody"/>
      </w:pPr>
      <w:r>
        <w:rPr>
          <w:b/>
          <w:i/>
          <w:color w:val="009999"/>
          <w:sz w:val="22"/>
        </w:rPr>
        <w:t xml:space="preserve">Les artistes peintres, sculpteurs et photographes qui le souhaitent peuvent, en plus de leurs œuvres (6 maximum), ajouter un tableau </w:t>
      </w:r>
      <w:proofErr w:type="gramStart"/>
      <w:r>
        <w:rPr>
          <w:b/>
          <w:i/>
          <w:color w:val="009999"/>
          <w:sz w:val="22"/>
        </w:rPr>
        <w:t>sur  le</w:t>
      </w:r>
      <w:proofErr w:type="gramEnd"/>
      <w:r>
        <w:rPr>
          <w:b/>
          <w:i/>
          <w:color w:val="009999"/>
          <w:sz w:val="22"/>
        </w:rPr>
        <w:t xml:space="preserve"> thème de la mythologie grec « </w:t>
      </w:r>
      <w:r>
        <w:rPr>
          <w:b/>
          <w:i/>
          <w:color w:val="009999"/>
          <w:sz w:val="26"/>
        </w:rPr>
        <w:t> </w:t>
      </w:r>
      <w:proofErr w:type="spellStart"/>
      <w:r>
        <w:rPr>
          <w:b/>
          <w:i/>
          <w:color w:val="009999"/>
          <w:sz w:val="26"/>
        </w:rPr>
        <w:t>Etre</w:t>
      </w:r>
      <w:proofErr w:type="spellEnd"/>
      <w:r>
        <w:rPr>
          <w:b/>
          <w:i/>
          <w:color w:val="009999"/>
          <w:sz w:val="26"/>
        </w:rPr>
        <w:t xml:space="preserve"> ou le désir d’être » (voir détails page 2) un espace </w:t>
      </w:r>
      <w:r>
        <w:rPr>
          <w:b/>
          <w:i/>
          <w:color w:val="009999"/>
          <w:sz w:val="22"/>
        </w:rPr>
        <w:t>y sera spécifiquement réservé.</w:t>
      </w:r>
    </w:p>
    <w:p w:rsidR="002334AA" w:rsidRDefault="00000000">
      <w:pPr>
        <w:pStyle w:val="Textbody"/>
      </w:pPr>
      <w:r>
        <w:rPr>
          <w:b/>
          <w:i/>
          <w:color w:val="009999"/>
          <w:sz w:val="22"/>
        </w:rPr>
        <w:t xml:space="preserve">Chaque exposant dispose de deux panneaux de 2m de haut. Toutes les œuvres doivent être pourvues d’un système d’accrochage sérieux. Les grands sous-verres avec pinces sont interdits pour des questions de sécurité. Pour la mise en valeur des tableaux, il est </w:t>
      </w:r>
      <w:r>
        <w:rPr>
          <w:b/>
          <w:i/>
          <w:color w:val="009999"/>
          <w:sz w:val="26"/>
          <w:u w:val="single"/>
        </w:rPr>
        <w:t>recommandé de se munir de spots, de crochets, de pinces et de chaînettes et des socles pour les sculptures</w:t>
      </w:r>
      <w:r>
        <w:rPr>
          <w:b/>
          <w:i/>
          <w:color w:val="009999"/>
          <w:sz w:val="26"/>
        </w:rPr>
        <w:t>.</w:t>
      </w:r>
    </w:p>
    <w:p w:rsidR="002334AA" w:rsidRDefault="00000000">
      <w:pPr>
        <w:pStyle w:val="Textbody"/>
      </w:pPr>
      <w:r>
        <w:rPr>
          <w:b/>
          <w:i/>
          <w:color w:val="009999"/>
          <w:sz w:val="26"/>
          <w:u w:val="single"/>
        </w:rPr>
        <w:t>Le vernissage</w:t>
      </w:r>
      <w:r>
        <w:rPr>
          <w:b/>
          <w:i/>
          <w:color w:val="009999"/>
          <w:u w:val="single"/>
        </w:rPr>
        <w:t xml:space="preserve"> </w:t>
      </w:r>
      <w:r>
        <w:rPr>
          <w:i/>
          <w:color w:val="009999"/>
          <w:sz w:val="22"/>
        </w:rPr>
        <w:t xml:space="preserve">aura lieu </w:t>
      </w:r>
      <w:r>
        <w:rPr>
          <w:b/>
          <w:i/>
          <w:color w:val="009999"/>
          <w:sz w:val="28"/>
          <w:u w:val="single"/>
        </w:rPr>
        <w:t xml:space="preserve">le vendredi 8 </w:t>
      </w:r>
      <w:proofErr w:type="gramStart"/>
      <w:r>
        <w:rPr>
          <w:b/>
          <w:i/>
          <w:color w:val="009999"/>
          <w:sz w:val="28"/>
          <w:u w:val="single"/>
        </w:rPr>
        <w:t>septembre  2023</w:t>
      </w:r>
      <w:proofErr w:type="gramEnd"/>
      <w:r>
        <w:rPr>
          <w:b/>
          <w:i/>
          <w:color w:val="009999"/>
          <w:sz w:val="28"/>
          <w:u w:val="single"/>
        </w:rPr>
        <w:t xml:space="preserve"> à 18 h.30</w:t>
      </w:r>
      <w:r>
        <w:rPr>
          <w:i/>
          <w:color w:val="009999"/>
          <w:sz w:val="22"/>
        </w:rPr>
        <w:t xml:space="preserve"> en présence des exposants, de la municipalité et des invités.</w:t>
      </w:r>
    </w:p>
    <w:p w:rsidR="002334AA" w:rsidRDefault="00000000">
      <w:pPr>
        <w:pStyle w:val="Textbody"/>
      </w:pPr>
      <w:r>
        <w:rPr>
          <w:b/>
          <w:i/>
          <w:color w:val="009999"/>
          <w:sz w:val="28"/>
          <w:u w:val="single"/>
        </w:rPr>
        <w:t>L’exposition sera ouverte vendredi de 14h. à 18h. Samedi et dimanche</w:t>
      </w:r>
      <w:r>
        <w:rPr>
          <w:b/>
          <w:i/>
          <w:color w:val="009999"/>
          <w:u w:val="single"/>
        </w:rPr>
        <w:t xml:space="preserve"> </w:t>
      </w:r>
      <w:r>
        <w:rPr>
          <w:b/>
          <w:i/>
          <w:color w:val="009999"/>
          <w:sz w:val="28"/>
          <w:u w:val="single"/>
        </w:rPr>
        <w:t>de 10 heures à 18 heures</w:t>
      </w:r>
      <w:r>
        <w:rPr>
          <w:b/>
          <w:i/>
          <w:color w:val="009999"/>
          <w:sz w:val="28"/>
        </w:rPr>
        <w:t>.</w:t>
      </w:r>
      <w:r>
        <w:rPr>
          <w:i/>
          <w:color w:val="009999"/>
          <w:sz w:val="22"/>
        </w:rPr>
        <w:t xml:space="preserve"> La permanence sera assurée par les exposants et moi- même.</w:t>
      </w:r>
    </w:p>
    <w:p w:rsidR="002334AA" w:rsidRDefault="00000000">
      <w:pPr>
        <w:pStyle w:val="Textbody"/>
        <w:rPr>
          <w:b/>
          <w:i/>
          <w:color w:val="009999"/>
          <w:sz w:val="22"/>
        </w:rPr>
      </w:pPr>
      <w:r>
        <w:rPr>
          <w:b/>
          <w:i/>
          <w:color w:val="009999"/>
          <w:sz w:val="22"/>
        </w:rPr>
        <w:tab/>
        <w:t xml:space="preserve">Il sera possible pour les artistes qui le souhaitent de faire des démonstrations de leur </w:t>
      </w:r>
      <w:proofErr w:type="gramStart"/>
      <w:r>
        <w:rPr>
          <w:b/>
          <w:i/>
          <w:color w:val="009999"/>
          <w:sz w:val="22"/>
        </w:rPr>
        <w:t>travail  sur</w:t>
      </w:r>
      <w:proofErr w:type="gramEnd"/>
      <w:r>
        <w:rPr>
          <w:b/>
          <w:i/>
          <w:color w:val="009999"/>
          <w:sz w:val="22"/>
        </w:rPr>
        <w:t xml:space="preserve"> place. Juste me le préciser pour vous laisser une place en salle en cas de mauvais temps.</w:t>
      </w:r>
    </w:p>
    <w:p w:rsidR="002334AA" w:rsidRDefault="00000000">
      <w:pPr>
        <w:pStyle w:val="Textbody"/>
        <w:jc w:val="center"/>
        <w:rPr>
          <w:b/>
          <w:i/>
          <w:color w:val="009999"/>
          <w:sz w:val="22"/>
        </w:rPr>
      </w:pPr>
      <w:r>
        <w:rPr>
          <w:b/>
          <w:i/>
          <w:color w:val="009999"/>
          <w:sz w:val="22"/>
        </w:rPr>
        <w:t>Page 1/2</w:t>
      </w:r>
    </w:p>
    <w:p w:rsidR="002334AA" w:rsidRDefault="002334AA">
      <w:pPr>
        <w:pStyle w:val="Textbody"/>
        <w:jc w:val="center"/>
        <w:rPr>
          <w:b/>
          <w:i/>
          <w:color w:val="009999"/>
          <w:sz w:val="22"/>
        </w:rPr>
      </w:pPr>
    </w:p>
    <w:p w:rsidR="002334AA" w:rsidRDefault="00000000">
      <w:pPr>
        <w:pStyle w:val="Standard"/>
        <w:rPr>
          <w:b/>
          <w:i/>
          <w:color w:val="009999"/>
          <w:sz w:val="22"/>
        </w:rPr>
      </w:pPr>
      <w:r>
        <w:rPr>
          <w:b/>
          <w:i/>
          <w:color w:val="009999"/>
          <w:sz w:val="22"/>
        </w:rPr>
        <w:lastRenderedPageBreak/>
        <w:tab/>
      </w:r>
      <w:r>
        <w:rPr>
          <w:b/>
          <w:i/>
          <w:color w:val="009999"/>
          <w:sz w:val="22"/>
        </w:rPr>
        <w:tab/>
      </w:r>
      <w:r>
        <w:rPr>
          <w:b/>
          <w:i/>
          <w:color w:val="009999"/>
          <w:sz w:val="22"/>
        </w:rPr>
        <w:tab/>
      </w:r>
      <w:r>
        <w:rPr>
          <w:b/>
          <w:i/>
          <w:color w:val="009999"/>
          <w:sz w:val="22"/>
        </w:rPr>
        <w:tab/>
      </w:r>
      <w:r>
        <w:rPr>
          <w:b/>
          <w:i/>
          <w:color w:val="009999"/>
          <w:sz w:val="22"/>
        </w:rPr>
        <w:tab/>
      </w:r>
      <w:r>
        <w:rPr>
          <w:b/>
          <w:i/>
          <w:color w:val="009999"/>
          <w:sz w:val="22"/>
        </w:rPr>
        <w:tab/>
      </w:r>
      <w:r>
        <w:rPr>
          <w:b/>
          <w:i/>
          <w:color w:val="009999"/>
          <w:sz w:val="22"/>
        </w:rPr>
        <w:tab/>
      </w:r>
      <w:r>
        <w:rPr>
          <w:b/>
          <w:i/>
          <w:color w:val="009999"/>
          <w:sz w:val="22"/>
        </w:rPr>
        <w:tab/>
      </w:r>
      <w:r>
        <w:rPr>
          <w:b/>
          <w:i/>
          <w:color w:val="009999"/>
          <w:sz w:val="22"/>
        </w:rPr>
        <w:tab/>
      </w:r>
      <w:r>
        <w:rPr>
          <w:b/>
          <w:i/>
          <w:color w:val="009999"/>
          <w:sz w:val="22"/>
        </w:rPr>
        <w:tab/>
      </w:r>
    </w:p>
    <w:p w:rsidR="002334AA" w:rsidRDefault="00000000">
      <w:pPr>
        <w:pStyle w:val="Standard"/>
      </w:pPr>
      <w:proofErr w:type="gramStart"/>
      <w:r>
        <w:rPr>
          <w:b/>
          <w:i/>
          <w:color w:val="009999"/>
          <w:sz w:val="22"/>
          <w:u w:val="single"/>
        </w:rPr>
        <w:t>DES  PRIX</w:t>
      </w:r>
      <w:proofErr w:type="gramEnd"/>
      <w:r>
        <w:rPr>
          <w:b/>
          <w:i/>
          <w:color w:val="009999"/>
          <w:sz w:val="22"/>
          <w:u w:val="single"/>
        </w:rPr>
        <w:t xml:space="preserve"> SERONT DECERNES A L’ISSUE DE LA MANIFESTATION</w:t>
      </w:r>
    </w:p>
    <w:p w:rsidR="002334AA" w:rsidRDefault="00000000">
      <w:pPr>
        <w:pStyle w:val="Standard"/>
      </w:pPr>
      <w:r>
        <w:rPr>
          <w:rFonts w:cs="Times New Roman"/>
          <w:i/>
          <w:color w:val="009999"/>
        </w:rPr>
        <w:t>Un prix du jury,</w:t>
      </w:r>
      <w:r>
        <w:rPr>
          <w:rFonts w:cs="Times New Roman"/>
          <w:i/>
          <w:color w:val="009999"/>
          <w:sz w:val="22"/>
        </w:rPr>
        <w:t xml:space="preserve"> du public, de la municipalité, et départemental sera remis pour la peinture, la photo, et la sculpture lors du vernissage.</w:t>
      </w:r>
    </w:p>
    <w:p w:rsidR="002334AA" w:rsidRDefault="00000000">
      <w:pPr>
        <w:pStyle w:val="Standard"/>
        <w:rPr>
          <w:i/>
          <w:color w:val="009999"/>
          <w:sz w:val="22"/>
        </w:rPr>
      </w:pPr>
      <w:r>
        <w:rPr>
          <w:i/>
          <w:color w:val="009999"/>
          <w:sz w:val="22"/>
        </w:rPr>
        <w:t>Les artistes primés lors du salon 2022 sont hors concours cette année.</w:t>
      </w:r>
    </w:p>
    <w:p w:rsidR="002334AA" w:rsidRDefault="00000000">
      <w:pPr>
        <w:pStyle w:val="Standard"/>
        <w:rPr>
          <w:i/>
          <w:color w:val="009999"/>
          <w:sz w:val="22"/>
        </w:rPr>
      </w:pPr>
      <w:r>
        <w:rPr>
          <w:i/>
          <w:color w:val="009999"/>
          <w:sz w:val="22"/>
        </w:rPr>
        <w:t xml:space="preserve">L’artiste peintre primé par le public en 2022 offre généreusement une de ses œuvres lors de </w:t>
      </w:r>
      <w:proofErr w:type="gramStart"/>
      <w:r>
        <w:rPr>
          <w:i/>
          <w:color w:val="009999"/>
          <w:sz w:val="22"/>
        </w:rPr>
        <w:t>la  tombola</w:t>
      </w:r>
      <w:proofErr w:type="gramEnd"/>
      <w:r>
        <w:rPr>
          <w:i/>
          <w:color w:val="009999"/>
          <w:sz w:val="22"/>
        </w:rPr>
        <w:t xml:space="preserve"> ouverte à tous pour une participation de 2 euros.</w:t>
      </w:r>
    </w:p>
    <w:p w:rsidR="002334AA" w:rsidRDefault="00000000">
      <w:pPr>
        <w:pStyle w:val="Standard"/>
        <w:rPr>
          <w:b/>
          <w:i/>
          <w:color w:val="009999"/>
          <w:sz w:val="26"/>
          <w:u w:val="single"/>
        </w:rPr>
      </w:pPr>
      <w:r>
        <w:rPr>
          <w:b/>
          <w:i/>
          <w:color w:val="009999"/>
          <w:sz w:val="26"/>
          <w:u w:val="single"/>
        </w:rPr>
        <w:t>Aucune œuvre ne pourra être retirée avant la fin de l'exposition.</w:t>
      </w:r>
    </w:p>
    <w:p w:rsidR="002334AA" w:rsidRDefault="00000000">
      <w:pPr>
        <w:pStyle w:val="Corpsdetexte2"/>
      </w:pPr>
      <w:r>
        <w:rPr>
          <w:rFonts w:ascii="Times New Roman" w:hAnsi="Times New Roman" w:cs="Times New Roman"/>
          <w:b w:val="0"/>
          <w:i/>
          <w:color w:val="009999"/>
        </w:rPr>
        <w:t>Toutes les œuvres sont assurées pour la durée de l’exposition</w:t>
      </w:r>
      <w:r>
        <w:rPr>
          <w:rFonts w:ascii="Times New Roman" w:hAnsi="Times New Roman" w:cs="Times New Roman"/>
          <w:b w:val="0"/>
          <w:i/>
          <w:color w:val="009999"/>
          <w:u w:val="single"/>
        </w:rPr>
        <w:t xml:space="preserve"> </w:t>
      </w:r>
      <w:r>
        <w:rPr>
          <w:rFonts w:ascii="Times New Roman" w:hAnsi="Times New Roman" w:cs="Times New Roman"/>
          <w:b w:val="0"/>
          <w:i/>
          <w:color w:val="009999"/>
        </w:rPr>
        <w:t>Elles seront retirées le dimanche 10 septembre à partir de 18 heures. Si vous ne pouvez être présents ou représenté à la fin de l’exposition, la mairie sera heureuse de prendre en charge vos œuvres ; celle-ci est ouverte du lundi au vendredi de 8 h 30 à 12 h et de 13 h 30 à 17 h sauf le mercredi et le samedi de 8 h 30 à 12 h.</w:t>
      </w:r>
    </w:p>
    <w:p w:rsidR="002334AA" w:rsidRDefault="002334AA">
      <w:pPr>
        <w:pStyle w:val="Standard"/>
        <w:jc w:val="center"/>
        <w:rPr>
          <w:i/>
          <w:color w:val="009999"/>
        </w:rPr>
      </w:pPr>
    </w:p>
    <w:p w:rsidR="002334AA" w:rsidRDefault="00000000">
      <w:pPr>
        <w:pStyle w:val="Standard"/>
        <w:rPr>
          <w:b/>
          <w:i/>
          <w:color w:val="009999"/>
          <w:sz w:val="26"/>
          <w:u w:val="single"/>
        </w:rPr>
      </w:pPr>
      <w:r>
        <w:rPr>
          <w:b/>
          <w:i/>
          <w:color w:val="009999"/>
          <w:sz w:val="26"/>
          <w:u w:val="single"/>
        </w:rPr>
        <w:t>BULLETIN D'INSCRIPTION AU SALON DU 8 AU 10 SEPTEMBRE 2023</w:t>
      </w:r>
    </w:p>
    <w:p w:rsidR="002334AA" w:rsidRDefault="00000000">
      <w:pPr>
        <w:pStyle w:val="Titre1"/>
        <w:tabs>
          <w:tab w:val="left" w:pos="0"/>
        </w:tabs>
      </w:pPr>
      <w:r>
        <w:rPr>
          <w:i/>
          <w:color w:val="009999"/>
          <w:sz w:val="28"/>
        </w:rPr>
        <w:t xml:space="preserve">A retourner au plus tard le </w:t>
      </w:r>
      <w:r>
        <w:rPr>
          <w:i/>
          <w:color w:val="009999"/>
          <w:sz w:val="32"/>
        </w:rPr>
        <w:t>30 Juin 2023</w:t>
      </w:r>
      <w:r>
        <w:rPr>
          <w:i/>
          <w:color w:val="009999"/>
          <w:sz w:val="28"/>
        </w:rPr>
        <w:t> </w:t>
      </w:r>
      <w:r>
        <w:rPr>
          <w:i/>
          <w:color w:val="009999"/>
          <w:sz w:val="28"/>
          <w:u w:val="none"/>
        </w:rPr>
        <w:t xml:space="preserve">: </w:t>
      </w:r>
      <w:r>
        <w:rPr>
          <w:i/>
          <w:color w:val="009999"/>
          <w:u w:val="none"/>
        </w:rPr>
        <w:t xml:space="preserve">Mairie, Graziella Rousseau, rue de l'école, 95710 BRAY ET </w:t>
      </w:r>
      <w:proofErr w:type="gramStart"/>
      <w:r>
        <w:rPr>
          <w:i/>
          <w:color w:val="009999"/>
          <w:u w:val="none"/>
        </w:rPr>
        <w:t>LU  ou</w:t>
      </w:r>
      <w:proofErr w:type="gramEnd"/>
      <w:r>
        <w:rPr>
          <w:i/>
          <w:color w:val="009999"/>
          <w:u w:val="none"/>
        </w:rPr>
        <w:t xml:space="preserve"> mieux par email : rousseau.graziella1@gmail.com</w:t>
      </w:r>
    </w:p>
    <w:p w:rsidR="002334AA" w:rsidRDefault="002334AA">
      <w:pPr>
        <w:pStyle w:val="Standard"/>
        <w:rPr>
          <w:color w:val="009999"/>
        </w:rPr>
      </w:pPr>
    </w:p>
    <w:p w:rsidR="002334AA" w:rsidRDefault="00000000">
      <w:pPr>
        <w:pStyle w:val="Standard"/>
        <w:rPr>
          <w:i/>
          <w:color w:val="009999"/>
        </w:rPr>
      </w:pPr>
      <w:r>
        <w:rPr>
          <w:i/>
          <w:color w:val="009999"/>
        </w:rPr>
        <w:t>Nom ……………………………………….     Nom d’artiste …………………………</w:t>
      </w:r>
      <w:proofErr w:type="gramStart"/>
      <w:r>
        <w:rPr>
          <w:i/>
          <w:color w:val="009999"/>
        </w:rPr>
        <w:t>…….</w:t>
      </w:r>
      <w:proofErr w:type="gramEnd"/>
      <w:r>
        <w:rPr>
          <w:i/>
          <w:color w:val="009999"/>
        </w:rPr>
        <w:t>.</w:t>
      </w:r>
    </w:p>
    <w:p w:rsidR="002334AA" w:rsidRDefault="00000000">
      <w:pPr>
        <w:pStyle w:val="Standard"/>
        <w:rPr>
          <w:i/>
          <w:color w:val="009999"/>
        </w:rPr>
      </w:pPr>
      <w:r>
        <w:rPr>
          <w:i/>
          <w:color w:val="009999"/>
        </w:rPr>
        <w:t>Prénom …………………………………….</w:t>
      </w:r>
    </w:p>
    <w:p w:rsidR="002334AA" w:rsidRDefault="00000000">
      <w:pPr>
        <w:pStyle w:val="Textbody"/>
        <w:rPr>
          <w:i/>
          <w:color w:val="009999"/>
        </w:rPr>
      </w:pPr>
      <w:r>
        <w:rPr>
          <w:i/>
          <w:color w:val="009999"/>
        </w:rPr>
        <w:t>Adresse ……………………………………………………………………………………</w:t>
      </w:r>
      <w:proofErr w:type="gramStart"/>
      <w:r>
        <w:rPr>
          <w:i/>
          <w:color w:val="009999"/>
        </w:rPr>
        <w:t>…….</w:t>
      </w:r>
      <w:proofErr w:type="gramEnd"/>
      <w:r>
        <w:rPr>
          <w:i/>
          <w:color w:val="009999"/>
        </w:rPr>
        <w:t>.</w:t>
      </w:r>
      <w:r>
        <w:rPr>
          <w:i/>
          <w:color w:val="009999"/>
        </w:rPr>
        <w:br/>
        <w:t>……………………………………………………………………………………………………</w:t>
      </w:r>
    </w:p>
    <w:p w:rsidR="002334AA" w:rsidRDefault="00000000">
      <w:pPr>
        <w:pStyle w:val="Standard"/>
        <w:rPr>
          <w:i/>
          <w:color w:val="009999"/>
        </w:rPr>
      </w:pPr>
      <w:r>
        <w:rPr>
          <w:i/>
          <w:color w:val="009999"/>
        </w:rPr>
        <w:t xml:space="preserve">Email……………………………………………………... Tél :                                          </w:t>
      </w:r>
    </w:p>
    <w:p w:rsidR="002334AA" w:rsidRDefault="00000000">
      <w:pPr>
        <w:pStyle w:val="Standard"/>
      </w:pPr>
      <w:r>
        <w:rPr>
          <w:b/>
          <w:i/>
          <w:color w:val="009999"/>
          <w:sz w:val="32"/>
          <w:szCs w:val="32"/>
        </w:rPr>
        <w:t xml:space="preserve">THEME Mythologie </w:t>
      </w:r>
      <w:proofErr w:type="gramStart"/>
      <w:r>
        <w:rPr>
          <w:b/>
          <w:i/>
          <w:color w:val="009999"/>
          <w:sz w:val="32"/>
          <w:szCs w:val="32"/>
        </w:rPr>
        <w:t xml:space="preserve">grecque  </w:t>
      </w:r>
      <w:r>
        <w:rPr>
          <w:b/>
          <w:i/>
          <w:color w:val="009999"/>
          <w:sz w:val="32"/>
          <w:szCs w:val="32"/>
          <w:u w:val="single"/>
        </w:rPr>
        <w:t>«</w:t>
      </w:r>
      <w:proofErr w:type="spellStart"/>
      <w:proofErr w:type="gramEnd"/>
      <w:r>
        <w:rPr>
          <w:b/>
          <w:i/>
          <w:color w:val="009999"/>
          <w:sz w:val="32"/>
          <w:szCs w:val="32"/>
          <w:u w:val="single"/>
        </w:rPr>
        <w:t>Etre</w:t>
      </w:r>
      <w:proofErr w:type="spellEnd"/>
      <w:r>
        <w:rPr>
          <w:b/>
          <w:i/>
          <w:color w:val="009999"/>
          <w:sz w:val="32"/>
          <w:szCs w:val="32"/>
          <w:u w:val="single"/>
        </w:rPr>
        <w:t xml:space="preserve"> ou le désir d’être ».</w:t>
      </w:r>
    </w:p>
    <w:p w:rsidR="002334AA" w:rsidRDefault="00000000">
      <w:pPr>
        <w:pStyle w:val="Corpsdetexte"/>
      </w:pPr>
      <w:r>
        <w:rPr>
          <w:b/>
          <w:i/>
          <w:color w:val="009999"/>
          <w:sz w:val="26"/>
        </w:rPr>
        <w:t>(Explication :</w:t>
      </w:r>
    </w:p>
    <w:p w:rsidR="002334AA" w:rsidRDefault="00000000">
      <w:pPr>
        <w:pStyle w:val="Corpsdetexte"/>
      </w:pPr>
      <w:r>
        <w:t xml:space="preserve">L'homme à l'instar d </w:t>
      </w:r>
      <w:proofErr w:type="spellStart"/>
      <w:r>
        <w:t>Astérios</w:t>
      </w:r>
      <w:proofErr w:type="spellEnd"/>
      <w:r>
        <w:t xml:space="preserve"> (le minotaure) est un </w:t>
      </w:r>
      <w:proofErr w:type="gramStart"/>
      <w:r>
        <w:t>animal  souvent</w:t>
      </w:r>
      <w:proofErr w:type="gramEnd"/>
      <w:r>
        <w:t xml:space="preserve"> représenté par une tête d’homme sur un corps de taureau ou l’inverse.</w:t>
      </w:r>
    </w:p>
    <w:p w:rsidR="002334AA" w:rsidRDefault="00000000">
      <w:pPr>
        <w:pStyle w:val="Corpsdetexte"/>
      </w:pPr>
      <w:r>
        <w:t>Ceci démontre que l'humain qui se dit intelligent peut par plaisir même uniquement par la pensée adopter un comportement bestial afin d’assouvir ses pulsions à contrario du monde animal dont la survie peut en dépendre.</w:t>
      </w:r>
    </w:p>
    <w:p w:rsidR="002334AA" w:rsidRDefault="00000000">
      <w:pPr>
        <w:pStyle w:val="Corpsdetexte"/>
      </w:pPr>
      <w:r>
        <w:t xml:space="preserve">A l’image du minotaure une tête humaine sur des corps d’animaux (à plumes, à poils ou écailles) serait souhaitable dans </w:t>
      </w:r>
      <w:proofErr w:type="gramStart"/>
      <w:r>
        <w:t>vos réalisations imageant</w:t>
      </w:r>
      <w:proofErr w:type="gramEnd"/>
      <w:r>
        <w:t xml:space="preserve"> ainsi l’Etre ou le désir d’être</w:t>
      </w:r>
      <w:r>
        <w:rPr>
          <w:b/>
          <w:i/>
          <w:color w:val="009999"/>
          <w:u w:val="single"/>
        </w:rPr>
        <w:t>.)</w:t>
      </w:r>
    </w:p>
    <w:p w:rsidR="002334AA" w:rsidRDefault="00000000">
      <w:pPr>
        <w:pStyle w:val="Standard"/>
        <w:rPr>
          <w:b/>
          <w:i/>
          <w:color w:val="009999"/>
          <w:sz w:val="26"/>
        </w:rPr>
      </w:pPr>
      <w:r>
        <w:rPr>
          <w:b/>
          <w:i/>
          <w:color w:val="009999"/>
          <w:sz w:val="26"/>
        </w:rPr>
        <w:t>Pour la participation au thème qui n’est pas obligatoire une seule œuvre à inscrire en ligne 1 du tableau suivant.</w:t>
      </w:r>
    </w:p>
    <w:p w:rsidR="002334AA" w:rsidRDefault="00000000">
      <w:pPr>
        <w:pStyle w:val="Standard"/>
      </w:pPr>
      <w:r>
        <w:rPr>
          <w:b/>
          <w:i/>
          <w:color w:val="009999"/>
          <w:sz w:val="26"/>
        </w:rPr>
        <w:t xml:space="preserve">Le thème fera l’objet de la remise d’un prix lors du vernissage après délibération d’un </w:t>
      </w:r>
      <w:proofErr w:type="gramStart"/>
      <w:r>
        <w:rPr>
          <w:b/>
          <w:i/>
          <w:color w:val="009999"/>
          <w:sz w:val="26"/>
        </w:rPr>
        <w:t>jury  présidé</w:t>
      </w:r>
      <w:proofErr w:type="gramEnd"/>
      <w:r>
        <w:rPr>
          <w:b/>
          <w:i/>
          <w:color w:val="009999"/>
          <w:sz w:val="26"/>
        </w:rPr>
        <w:t xml:space="preserve"> par un professeur d’art plastique.</w:t>
      </w:r>
    </w:p>
    <w:p w:rsidR="002334AA" w:rsidRDefault="00000000">
      <w:pPr>
        <w:pStyle w:val="Standard"/>
        <w:rPr>
          <w:b/>
          <w:i/>
          <w:color w:val="009999"/>
          <w:sz w:val="26"/>
          <w:u w:val="single"/>
        </w:rPr>
      </w:pPr>
      <w:r>
        <w:rPr>
          <w:b/>
          <w:i/>
          <w:color w:val="009999"/>
          <w:sz w:val="26"/>
          <w:u w:val="single"/>
        </w:rPr>
        <w:t>Merci d'écrire les titres en lettres d'imprimerie afin d'éviter les confusions</w:t>
      </w:r>
    </w:p>
    <w:tbl>
      <w:tblPr>
        <w:tblW w:w="9730" w:type="dxa"/>
        <w:tblInd w:w="55" w:type="dxa"/>
        <w:tblLayout w:type="fixed"/>
        <w:tblCellMar>
          <w:left w:w="10" w:type="dxa"/>
          <w:right w:w="10" w:type="dxa"/>
        </w:tblCellMar>
        <w:tblLook w:val="04A0" w:firstRow="1" w:lastRow="0" w:firstColumn="1" w:lastColumn="0" w:noHBand="0" w:noVBand="1"/>
      </w:tblPr>
      <w:tblGrid>
        <w:gridCol w:w="1944"/>
        <w:gridCol w:w="1944"/>
        <w:gridCol w:w="1944"/>
        <w:gridCol w:w="1944"/>
        <w:gridCol w:w="1954"/>
      </w:tblGrid>
      <w:tr w:rsidR="002334AA">
        <w:tblPrEx>
          <w:tblCellMar>
            <w:top w:w="0" w:type="dxa"/>
            <w:bottom w:w="0" w:type="dxa"/>
          </w:tblCellMar>
        </w:tblPrEx>
        <w:tc>
          <w:tcPr>
            <w:tcW w:w="19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34AA" w:rsidRDefault="00000000">
            <w:pPr>
              <w:pStyle w:val="Standard"/>
              <w:spacing w:after="292" w:line="276" w:lineRule="auto"/>
              <w:jc w:val="center"/>
              <w:rPr>
                <w:b/>
                <w:i/>
                <w:color w:val="009999"/>
              </w:rPr>
            </w:pPr>
            <w:r>
              <w:rPr>
                <w:b/>
                <w:i/>
                <w:color w:val="009999"/>
              </w:rPr>
              <w:t>Titre de l’œuvre</w:t>
            </w:r>
          </w:p>
        </w:tc>
        <w:tc>
          <w:tcPr>
            <w:tcW w:w="19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34AA" w:rsidRDefault="00000000">
            <w:pPr>
              <w:pStyle w:val="Standard"/>
              <w:spacing w:after="292" w:line="276" w:lineRule="auto"/>
              <w:jc w:val="center"/>
              <w:rPr>
                <w:b/>
                <w:i/>
                <w:color w:val="009999"/>
              </w:rPr>
            </w:pPr>
            <w:r>
              <w:rPr>
                <w:b/>
                <w:i/>
                <w:color w:val="009999"/>
              </w:rPr>
              <w:t>Nature</w:t>
            </w:r>
          </w:p>
        </w:tc>
        <w:tc>
          <w:tcPr>
            <w:tcW w:w="19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34AA" w:rsidRDefault="00000000">
            <w:pPr>
              <w:pStyle w:val="Standard"/>
              <w:spacing w:after="292" w:line="276" w:lineRule="auto"/>
              <w:jc w:val="center"/>
              <w:rPr>
                <w:b/>
                <w:i/>
                <w:color w:val="009999"/>
              </w:rPr>
            </w:pPr>
            <w:r>
              <w:rPr>
                <w:b/>
                <w:i/>
                <w:color w:val="009999"/>
              </w:rPr>
              <w:t>Dimension</w:t>
            </w:r>
          </w:p>
        </w:tc>
        <w:tc>
          <w:tcPr>
            <w:tcW w:w="19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34AA" w:rsidRDefault="00000000">
            <w:pPr>
              <w:pStyle w:val="Standard"/>
              <w:spacing w:after="292" w:line="276" w:lineRule="auto"/>
              <w:jc w:val="center"/>
              <w:rPr>
                <w:b/>
                <w:i/>
                <w:color w:val="009999"/>
              </w:rPr>
            </w:pPr>
            <w:r>
              <w:rPr>
                <w:b/>
                <w:i/>
                <w:color w:val="009999"/>
              </w:rPr>
              <w:t>Prix avec cadre</w:t>
            </w:r>
          </w:p>
        </w:tc>
        <w:tc>
          <w:tcPr>
            <w:tcW w:w="19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34AA" w:rsidRDefault="00000000">
            <w:pPr>
              <w:pStyle w:val="Standard"/>
              <w:spacing w:after="292" w:line="276" w:lineRule="auto"/>
              <w:jc w:val="center"/>
              <w:rPr>
                <w:b/>
                <w:i/>
                <w:color w:val="009999"/>
              </w:rPr>
            </w:pPr>
            <w:r>
              <w:rPr>
                <w:b/>
                <w:i/>
                <w:color w:val="009999"/>
              </w:rPr>
              <w:t>Prix sans cadre</w:t>
            </w:r>
          </w:p>
        </w:tc>
      </w:tr>
      <w:tr w:rsidR="002334AA">
        <w:tblPrEx>
          <w:tblCellMar>
            <w:top w:w="0" w:type="dxa"/>
            <w:bottom w:w="0" w:type="dxa"/>
          </w:tblCellMar>
        </w:tblPrEx>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000000">
            <w:pPr>
              <w:pStyle w:val="TableContents"/>
              <w:snapToGrid w:val="0"/>
              <w:rPr>
                <w:b/>
                <w:bCs/>
                <w:color w:val="009999"/>
                <w:sz w:val="18"/>
                <w:szCs w:val="18"/>
              </w:rPr>
            </w:pPr>
            <w:r>
              <w:rPr>
                <w:b/>
                <w:bCs/>
                <w:color w:val="009999"/>
                <w:sz w:val="18"/>
                <w:szCs w:val="18"/>
              </w:rPr>
              <w:t>(1)</w:t>
            </w: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000000">
            <w:pPr>
              <w:pStyle w:val="TableContents"/>
              <w:snapToGrid w:val="0"/>
              <w:rPr>
                <w:b/>
                <w:bCs/>
                <w:i/>
                <w:iCs/>
                <w:color w:val="009999"/>
                <w:sz w:val="18"/>
                <w:szCs w:val="18"/>
              </w:rPr>
            </w:pPr>
            <w:r>
              <w:rPr>
                <w:b/>
                <w:bCs/>
                <w:i/>
                <w:iCs/>
                <w:color w:val="009999"/>
                <w:sz w:val="18"/>
                <w:szCs w:val="18"/>
              </w:rPr>
              <w:t>Thème</w:t>
            </w: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r>
      <w:tr w:rsidR="002334AA">
        <w:tblPrEx>
          <w:tblCellMar>
            <w:top w:w="0" w:type="dxa"/>
            <w:bottom w:w="0" w:type="dxa"/>
          </w:tblCellMar>
        </w:tblPrEx>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r>
      <w:tr w:rsidR="002334AA">
        <w:tblPrEx>
          <w:tblCellMar>
            <w:top w:w="0" w:type="dxa"/>
            <w:bottom w:w="0" w:type="dxa"/>
          </w:tblCellMar>
        </w:tblPrEx>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r>
      <w:tr w:rsidR="002334AA">
        <w:tblPrEx>
          <w:tblCellMar>
            <w:top w:w="0" w:type="dxa"/>
            <w:bottom w:w="0" w:type="dxa"/>
          </w:tblCellMar>
        </w:tblPrEx>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r>
      <w:tr w:rsidR="002334AA">
        <w:tblPrEx>
          <w:tblCellMar>
            <w:top w:w="0" w:type="dxa"/>
            <w:bottom w:w="0" w:type="dxa"/>
          </w:tblCellMar>
        </w:tblPrEx>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r>
      <w:tr w:rsidR="002334AA">
        <w:tblPrEx>
          <w:tblCellMar>
            <w:top w:w="0" w:type="dxa"/>
            <w:bottom w:w="0" w:type="dxa"/>
          </w:tblCellMar>
        </w:tblPrEx>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44" w:type="dxa"/>
            <w:tcBorders>
              <w:left w:val="single" w:sz="2" w:space="0" w:color="000000"/>
              <w:bottom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c>
          <w:tcPr>
            <w:tcW w:w="19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34AA" w:rsidRDefault="002334AA">
            <w:pPr>
              <w:pStyle w:val="TableContents"/>
              <w:snapToGrid w:val="0"/>
              <w:jc w:val="center"/>
              <w:rPr>
                <w:color w:val="009999"/>
              </w:rPr>
            </w:pPr>
          </w:p>
        </w:tc>
      </w:tr>
    </w:tbl>
    <w:p w:rsidR="002334AA" w:rsidRDefault="00000000">
      <w:pPr>
        <w:pStyle w:val="Standard"/>
        <w:overflowPunct w:val="0"/>
        <w:autoSpaceDE w:val="0"/>
        <w:rPr>
          <w:i/>
          <w:color w:val="009999"/>
        </w:rPr>
      </w:pPr>
      <w:r>
        <w:rPr>
          <w:i/>
          <w:color w:val="009999"/>
        </w:rPr>
        <w:t>L'exposant soussigné dégage la municipalité et les organisateurs des risques de quelque nature</w:t>
      </w:r>
      <w:r>
        <w:rPr>
          <w:i/>
          <w:color w:val="009999"/>
        </w:rPr>
        <w:tab/>
      </w:r>
    </w:p>
    <w:p w:rsidR="002334AA" w:rsidRDefault="00000000">
      <w:pPr>
        <w:pStyle w:val="Standard"/>
        <w:overflowPunct w:val="0"/>
        <w:autoSpaceDE w:val="0"/>
        <w:ind w:left="6372" w:hanging="6360"/>
        <w:rPr>
          <w:i/>
          <w:color w:val="009999"/>
        </w:rPr>
      </w:pPr>
      <w:proofErr w:type="gramStart"/>
      <w:r>
        <w:rPr>
          <w:i/>
          <w:color w:val="009999"/>
        </w:rPr>
        <w:t>qu’ils</w:t>
      </w:r>
      <w:proofErr w:type="gramEnd"/>
      <w:r>
        <w:rPr>
          <w:i/>
          <w:color w:val="009999"/>
        </w:rPr>
        <w:t xml:space="preserve"> soient.</w:t>
      </w:r>
    </w:p>
    <w:p w:rsidR="002334AA" w:rsidRDefault="00000000">
      <w:pPr>
        <w:pStyle w:val="Standard"/>
        <w:tabs>
          <w:tab w:val="left" w:pos="17217"/>
        </w:tabs>
        <w:overflowPunct w:val="0"/>
        <w:autoSpaceDE w:val="0"/>
        <w:ind w:left="6372" w:hanging="6360"/>
        <w:rPr>
          <w:i/>
          <w:color w:val="009999"/>
          <w:u w:val="single"/>
        </w:rPr>
      </w:pPr>
      <w:r>
        <w:rPr>
          <w:i/>
          <w:color w:val="009999"/>
          <w:u w:val="single"/>
        </w:rPr>
        <w:t>NB : BIEN PRENDRE EN COMPTE LA TAILLE DE VOS TOILES AVEC LA SURFACE DES</w:t>
      </w:r>
    </w:p>
    <w:p w:rsidR="002334AA" w:rsidRDefault="00000000">
      <w:pPr>
        <w:pStyle w:val="Standard"/>
        <w:tabs>
          <w:tab w:val="left" w:pos="17217"/>
        </w:tabs>
        <w:overflowPunct w:val="0"/>
        <w:autoSpaceDE w:val="0"/>
        <w:ind w:left="6372" w:hanging="6360"/>
        <w:rPr>
          <w:i/>
          <w:color w:val="009999"/>
          <w:u w:val="single"/>
        </w:rPr>
      </w:pPr>
      <w:r>
        <w:rPr>
          <w:i/>
          <w:color w:val="009999"/>
          <w:u w:val="single"/>
        </w:rPr>
        <w:t xml:space="preserve">GRILLES </w:t>
      </w:r>
      <w:proofErr w:type="gramStart"/>
      <w:r>
        <w:rPr>
          <w:i/>
          <w:color w:val="009999"/>
          <w:u w:val="single"/>
        </w:rPr>
        <w:t>POUR  L</w:t>
      </w:r>
      <w:proofErr w:type="gramEnd"/>
      <w:r>
        <w:rPr>
          <w:i/>
          <w:color w:val="009999"/>
          <w:u w:val="single"/>
        </w:rPr>
        <w:t xml:space="preserve"> 'HARMONISATION DES OEUVRES.</w:t>
      </w:r>
    </w:p>
    <w:p w:rsidR="002334AA" w:rsidRDefault="00000000">
      <w:pPr>
        <w:pStyle w:val="Standard"/>
        <w:overflowPunct w:val="0"/>
        <w:autoSpaceDE w:val="0"/>
        <w:ind w:left="6372" w:hanging="6360"/>
        <w:rPr>
          <w:i/>
          <w:color w:val="009999"/>
        </w:rPr>
      </w:pPr>
      <w:r>
        <w:rPr>
          <w:i/>
          <w:color w:val="009999"/>
        </w:rPr>
        <w:tab/>
        <w:t>Fait à …………</w:t>
      </w:r>
      <w:proofErr w:type="gramStart"/>
      <w:r>
        <w:rPr>
          <w:i/>
          <w:color w:val="009999"/>
        </w:rPr>
        <w:t>…….</w:t>
      </w:r>
      <w:proofErr w:type="gramEnd"/>
      <w:r>
        <w:rPr>
          <w:i/>
          <w:color w:val="009999"/>
        </w:rPr>
        <w:t>.</w:t>
      </w:r>
    </w:p>
    <w:p w:rsidR="002334AA" w:rsidRDefault="00000000">
      <w:pPr>
        <w:pStyle w:val="Standard"/>
        <w:ind w:left="6372"/>
        <w:rPr>
          <w:i/>
          <w:color w:val="009999"/>
        </w:rPr>
      </w:pPr>
      <w:r>
        <w:rPr>
          <w:i/>
          <w:color w:val="009999"/>
        </w:rPr>
        <w:t>Le ……………………</w:t>
      </w:r>
    </w:p>
    <w:p w:rsidR="002334AA" w:rsidRDefault="00000000">
      <w:pPr>
        <w:pStyle w:val="Standard"/>
        <w:rPr>
          <w:i/>
          <w:color w:val="009999"/>
        </w:rPr>
      </w:pPr>
      <w:r>
        <w:rPr>
          <w:i/>
          <w:color w:val="009999"/>
        </w:rPr>
        <w:t>(Signature précédée de la mention lu et approuvé)</w:t>
      </w:r>
    </w:p>
    <w:p w:rsidR="002334AA" w:rsidRDefault="00000000">
      <w:pPr>
        <w:pStyle w:val="Titre4"/>
        <w:ind w:left="4248"/>
      </w:pPr>
      <w:r>
        <w:rPr>
          <w:b w:val="0"/>
          <w:i/>
          <w:color w:val="009999"/>
        </w:rPr>
        <w:t xml:space="preserve">     </w:t>
      </w:r>
      <w:r>
        <w:rPr>
          <w:b w:val="0"/>
          <w:i/>
          <w:color w:val="009999"/>
          <w:sz w:val="20"/>
        </w:rPr>
        <w:t xml:space="preserve">  G. ROUSSEAU</w:t>
      </w:r>
    </w:p>
    <w:p w:rsidR="002334AA" w:rsidRDefault="002334AA">
      <w:pPr>
        <w:pStyle w:val="Textbody"/>
        <w:ind w:left="4248"/>
        <w:rPr>
          <w:i/>
          <w:color w:val="009999"/>
        </w:rPr>
      </w:pPr>
    </w:p>
    <w:p w:rsidR="002334AA" w:rsidRDefault="00000000">
      <w:pPr>
        <w:pStyle w:val="Textbody"/>
        <w:ind w:left="4248"/>
      </w:pPr>
      <w:r>
        <w:rPr>
          <w:b/>
          <w:i/>
          <w:color w:val="009999"/>
          <w:sz w:val="22"/>
        </w:rPr>
        <w:t>Page 2/2</w:t>
      </w:r>
    </w:p>
    <w:sectPr w:rsidR="002334AA">
      <w:pgSz w:w="11906" w:h="16838"/>
      <w:pgMar w:top="0"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3D0" w:rsidRDefault="000E03D0">
      <w:r>
        <w:separator/>
      </w:r>
    </w:p>
  </w:endnote>
  <w:endnote w:type="continuationSeparator" w:id="0">
    <w:p w:rsidR="000E03D0" w:rsidRDefault="000E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3D0" w:rsidRDefault="000E03D0">
      <w:r>
        <w:rPr>
          <w:color w:val="000000"/>
        </w:rPr>
        <w:separator/>
      </w:r>
    </w:p>
  </w:footnote>
  <w:footnote w:type="continuationSeparator" w:id="0">
    <w:p w:rsidR="000E03D0" w:rsidRDefault="000E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334AA"/>
    <w:rsid w:val="000E03D0"/>
    <w:rsid w:val="002334AA"/>
    <w:rsid w:val="00282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CF0FB-8034-4A96-9419-C39D5DB1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Textbody"/>
    <w:uiPriority w:val="9"/>
    <w:qFormat/>
    <w:pPr>
      <w:keepNext/>
      <w:outlineLvl w:val="0"/>
    </w:pPr>
    <w:rPr>
      <w:b/>
      <w:u w:val="single"/>
    </w:rPr>
  </w:style>
  <w:style w:type="paragraph" w:styleId="Titre4">
    <w:name w:val="heading 4"/>
    <w:basedOn w:val="Standard"/>
    <w:next w:val="Textbody"/>
    <w:uiPriority w:val="9"/>
    <w:unhideWhenUsed/>
    <w:qFormat/>
    <w:pPr>
      <w:keepNext/>
      <w:jc w:val="center"/>
      <w:outlineLvl w:val="3"/>
    </w:pPr>
    <w:rPr>
      <w:b/>
    </w:rPr>
  </w:style>
  <w:style w:type="paragraph" w:styleId="Titre5">
    <w:name w:val="heading 5"/>
    <w:basedOn w:val="Standard"/>
    <w:next w:val="Textbody"/>
    <w:uiPriority w:val="9"/>
    <w:unhideWhenUsed/>
    <w:qFormat/>
    <w:pPr>
      <w:keepNext/>
      <w:outlineLvl w:val="4"/>
    </w:pPr>
    <w:rPr>
      <w:rFonts w:ascii="Palatino Linotype" w:hAnsi="Palatino Linotype" w:cs="Palatino Linotype"/>
      <w:b/>
      <w:sz w:val="16"/>
      <w:u w:val="single"/>
    </w:rPr>
  </w:style>
  <w:style w:type="paragraph" w:styleId="Titre7">
    <w:name w:val="heading 7"/>
    <w:basedOn w:val="Standard"/>
    <w:next w:val="Textbody"/>
    <w:pPr>
      <w:keepNext/>
      <w:outlineLvl w:val="6"/>
    </w:pPr>
    <w:rPr>
      <w:rFonts w:ascii="Garamond" w:hAnsi="Garamond" w:cs="Garamond"/>
      <w:b/>
      <w:color w:val="00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 w:after="119"/>
    </w:pPr>
  </w:style>
  <w:style w:type="paragraph" w:styleId="Corpsdetexte2">
    <w:name w:val="Body Text 2"/>
    <w:basedOn w:val="Standard"/>
    <w:rPr>
      <w:rFonts w:ascii="Garamond" w:hAnsi="Garamond" w:cs="Garamond"/>
      <w:b/>
      <w:color w:val="0000FF"/>
      <w:sz w:val="22"/>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Corpsdetexte">
    <w:name w:val="Body Text"/>
    <w:basedOn w:val="Normal"/>
    <w:pPr>
      <w:overflowPunct w:val="0"/>
      <w:autoSpaceDE w:val="0"/>
      <w:spacing w:after="120"/>
    </w:pPr>
    <w:rPr>
      <w:rFonts w:eastAsia="Times New Roman" w:cs="Times New Roman"/>
      <w:szCs w:val="20"/>
      <w:lang w:eastAsia="fr-FR" w:bidi="ar-SA"/>
    </w:rPr>
  </w:style>
  <w:style w:type="character" w:customStyle="1" w:styleId="BodyTextChar">
    <w:name w:val="Body Text Char"/>
    <w:basedOn w:val="Policepardfaut"/>
    <w:rPr>
      <w:rFonts w:eastAsia="Times New Roman" w:cs="Times New Roman"/>
      <w:kern w:val="3"/>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5077</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graziella rousseau</dc:creator>
  <cp:lastModifiedBy>hubert laudren</cp:lastModifiedBy>
  <cp:revision>2</cp:revision>
  <cp:lastPrinted>2021-06-11T20:02:00Z</cp:lastPrinted>
  <dcterms:created xsi:type="dcterms:W3CDTF">2023-04-10T21:44:00Z</dcterms:created>
  <dcterms:modified xsi:type="dcterms:W3CDTF">2023-04-10T21:44:00Z</dcterms:modified>
</cp:coreProperties>
</file>